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D19" w:rsidRDefault="00CB0D19">
      <w:r>
        <w:t>Nudelsalat mit Hähnchen und Blutorangen-Mango-Soße</w:t>
      </w:r>
    </w:p>
    <w:p w:rsidR="00EE36CA" w:rsidRDefault="00CB0D19">
      <w:r>
        <w:rPr>
          <w:noProof/>
          <w:lang w:eastAsia="de-DE"/>
        </w:rPr>
        <w:drawing>
          <wp:inline distT="0" distB="0" distL="0" distR="0">
            <wp:extent cx="2258026" cy="312420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delsala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652" cy="312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D19" w:rsidRDefault="00CB0D19"/>
    <w:p w:rsidR="00CB0D19" w:rsidRDefault="00CB0D19" w:rsidP="00CB0D19">
      <w:pPr>
        <w:pStyle w:val="KeinLeerraum"/>
      </w:pPr>
      <w:r>
        <w:t>Zutaten für 4 Personen:</w:t>
      </w:r>
    </w:p>
    <w:p w:rsidR="00CB0D19" w:rsidRDefault="00CB0D19" w:rsidP="00CB0D19">
      <w:pPr>
        <w:pStyle w:val="KeinLeerraum"/>
      </w:pPr>
    </w:p>
    <w:p w:rsidR="00CB0D19" w:rsidRDefault="00CB0D19" w:rsidP="00CB0D19">
      <w:pPr>
        <w:pStyle w:val="KeinLeerraum"/>
        <w:numPr>
          <w:ilvl w:val="0"/>
          <w:numId w:val="1"/>
        </w:numPr>
      </w:pPr>
      <w:r>
        <w:t xml:space="preserve">400g </w:t>
      </w:r>
      <w:proofErr w:type="spellStart"/>
      <w:r>
        <w:t>Fusilli</w:t>
      </w:r>
      <w:proofErr w:type="spellEnd"/>
      <w:r>
        <w:t xml:space="preserve"> Nudeln</w:t>
      </w:r>
    </w:p>
    <w:p w:rsidR="00CB0D19" w:rsidRDefault="00CB0D19" w:rsidP="00CB0D19">
      <w:pPr>
        <w:pStyle w:val="KeinLeerraum"/>
        <w:numPr>
          <w:ilvl w:val="0"/>
          <w:numId w:val="1"/>
        </w:numPr>
      </w:pPr>
      <w:r>
        <w:t>200g Tomatenmark</w:t>
      </w:r>
    </w:p>
    <w:p w:rsidR="00CB0D19" w:rsidRDefault="00CB0D19" w:rsidP="00CB0D19">
      <w:pPr>
        <w:pStyle w:val="KeinLeerraum"/>
        <w:numPr>
          <w:ilvl w:val="0"/>
          <w:numId w:val="1"/>
        </w:numPr>
      </w:pPr>
      <w:r>
        <w:t>400ml Wasser</w:t>
      </w:r>
    </w:p>
    <w:p w:rsidR="00CB0D19" w:rsidRDefault="00CB0D19" w:rsidP="00CB0D19">
      <w:pPr>
        <w:pStyle w:val="KeinLeerraum"/>
        <w:numPr>
          <w:ilvl w:val="0"/>
          <w:numId w:val="1"/>
        </w:numPr>
      </w:pPr>
      <w:r>
        <w:t>3 Blutorangen</w:t>
      </w:r>
    </w:p>
    <w:p w:rsidR="00CB0D19" w:rsidRDefault="00CB0D19" w:rsidP="00CB0D19">
      <w:pPr>
        <w:pStyle w:val="KeinLeerraum"/>
        <w:numPr>
          <w:ilvl w:val="0"/>
          <w:numId w:val="1"/>
        </w:numPr>
      </w:pPr>
      <w:r>
        <w:t>1 Mango</w:t>
      </w:r>
    </w:p>
    <w:p w:rsidR="00CB0D19" w:rsidRDefault="00CB0D19" w:rsidP="00CB0D19">
      <w:pPr>
        <w:pStyle w:val="KeinLeerraum"/>
        <w:numPr>
          <w:ilvl w:val="0"/>
          <w:numId w:val="1"/>
        </w:numPr>
      </w:pPr>
      <w:r>
        <w:t>je ein Bund Rosmarin und Thymian</w:t>
      </w:r>
    </w:p>
    <w:p w:rsidR="00CB0D19" w:rsidRDefault="00CB0D19" w:rsidP="00CB0D19">
      <w:pPr>
        <w:pStyle w:val="KeinLeerraum"/>
        <w:numPr>
          <w:ilvl w:val="0"/>
          <w:numId w:val="1"/>
        </w:numPr>
      </w:pPr>
      <w:r>
        <w:t xml:space="preserve">200g Knollensellerie </w:t>
      </w:r>
    </w:p>
    <w:p w:rsidR="00CB0D19" w:rsidRDefault="00CB0D19" w:rsidP="00CB0D19">
      <w:pPr>
        <w:pStyle w:val="KeinLeerraum"/>
        <w:numPr>
          <w:ilvl w:val="0"/>
          <w:numId w:val="1"/>
        </w:numPr>
      </w:pPr>
      <w:r>
        <w:t>1 Zwiebel</w:t>
      </w:r>
    </w:p>
    <w:p w:rsidR="00CB0D19" w:rsidRDefault="00CB0D19" w:rsidP="00CB0D19">
      <w:pPr>
        <w:pStyle w:val="KeinLeerraum"/>
        <w:numPr>
          <w:ilvl w:val="0"/>
          <w:numId w:val="1"/>
        </w:numPr>
      </w:pPr>
      <w:r>
        <w:t>125g Packung Rucola</w:t>
      </w:r>
    </w:p>
    <w:p w:rsidR="00CB0D19" w:rsidRDefault="00CB0D19" w:rsidP="00CB0D19">
      <w:pPr>
        <w:pStyle w:val="KeinLeerraum"/>
        <w:numPr>
          <w:ilvl w:val="0"/>
          <w:numId w:val="1"/>
        </w:numPr>
      </w:pPr>
      <w:r>
        <w:t>100g Cherrytomaten</w:t>
      </w:r>
    </w:p>
    <w:p w:rsidR="00CB0D19" w:rsidRDefault="00CB0D19" w:rsidP="00CB0D19">
      <w:pPr>
        <w:pStyle w:val="KeinLeerraum"/>
      </w:pPr>
    </w:p>
    <w:p w:rsidR="00CB0D19" w:rsidRDefault="00CB0D19" w:rsidP="00CB0D19">
      <w:pPr>
        <w:pStyle w:val="KeinLeerraum"/>
      </w:pPr>
      <w:r>
        <w:t>Zubereitung:</w:t>
      </w:r>
    </w:p>
    <w:p w:rsidR="00CB0D19" w:rsidRDefault="00CB0D19" w:rsidP="00CB0D19">
      <w:pPr>
        <w:pStyle w:val="KeinLeerraum"/>
      </w:pPr>
    </w:p>
    <w:p w:rsidR="00CB0D19" w:rsidRDefault="00CB0D19" w:rsidP="00CB0D19">
      <w:pPr>
        <w:pStyle w:val="KeinLeerraum"/>
      </w:pPr>
      <w:r>
        <w:t>Die Nudeln in Salzwasser kochen und das Hähnchen in Scheiben geschnitten anbraten und würzen.</w:t>
      </w:r>
    </w:p>
    <w:p w:rsidR="00CB0D19" w:rsidRDefault="00CB0D19" w:rsidP="00CB0D19">
      <w:pPr>
        <w:pStyle w:val="KeinLeerraum"/>
      </w:pPr>
      <w:r>
        <w:t>Für die Soße wird der Sellerie geschält, kleingeschnitten und gemeinsam mit der Zwiebel angebraten.</w:t>
      </w:r>
    </w:p>
    <w:p w:rsidR="00CB0D19" w:rsidRDefault="00CB0D19" w:rsidP="00CB0D19">
      <w:pPr>
        <w:pStyle w:val="KeinLeerraum"/>
      </w:pPr>
      <w:r>
        <w:t xml:space="preserve">Anschließend mit Wasser ablöschen und den Saft der Blutorangen und die kleingeschnittene Mango, sowie das Tomatenmark dazugeben. </w:t>
      </w:r>
    </w:p>
    <w:p w:rsidR="002F703D" w:rsidRDefault="00CB0D19" w:rsidP="00CB0D19">
      <w:pPr>
        <w:pStyle w:val="KeinLeerraum"/>
      </w:pPr>
      <w:r>
        <w:t>Mit den Rosmarin und Thymian kurz aufkochen und pürieren. Jetzt nur noch mit Salz und Pfeffer abschmecken. Fertig ist eine fruchtige Soße.</w:t>
      </w:r>
    </w:p>
    <w:p w:rsidR="002F703D" w:rsidRDefault="002F703D" w:rsidP="00CB0D19">
      <w:pPr>
        <w:pStyle w:val="KeinLeerraum"/>
      </w:pPr>
      <w:r>
        <w:t xml:space="preserve">Die Soße zu den Nudeln geben und mit dem Hähnchenfleisch vermischen. </w:t>
      </w:r>
    </w:p>
    <w:p w:rsidR="00CB0D19" w:rsidRDefault="002F703D" w:rsidP="00CB0D19">
      <w:pPr>
        <w:pStyle w:val="KeinLeerraum"/>
      </w:pPr>
      <w:r>
        <w:t>Zum Schluss auf einen Teller anrichten und den frischen Rucola sowie die</w:t>
      </w:r>
      <w:bookmarkStart w:id="0" w:name="_GoBack"/>
      <w:bookmarkEnd w:id="0"/>
      <w:r>
        <w:t xml:space="preserve"> Tomaten darüber geben.</w:t>
      </w:r>
      <w:r w:rsidR="00CB0D19">
        <w:t xml:space="preserve">   </w:t>
      </w:r>
    </w:p>
    <w:p w:rsidR="00CB0D19" w:rsidRDefault="00CB0D19" w:rsidP="00CB0D19">
      <w:pPr>
        <w:pStyle w:val="KeinLeerraum"/>
      </w:pPr>
    </w:p>
    <w:p w:rsidR="00CB0D19" w:rsidRDefault="00CB0D19"/>
    <w:p w:rsidR="00CB0D19" w:rsidRDefault="00CB0D19"/>
    <w:p w:rsidR="00CB0D19" w:rsidRDefault="00CB0D19"/>
    <w:sectPr w:rsidR="00CB0D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C75A55"/>
    <w:multiLevelType w:val="hybridMultilevel"/>
    <w:tmpl w:val="DA9E7F24"/>
    <w:lvl w:ilvl="0" w:tplc="690EBB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19"/>
    <w:rsid w:val="002F703D"/>
    <w:rsid w:val="00CB0D19"/>
    <w:rsid w:val="00EE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1CD50-8DB5-4E2F-8428-4740DB4F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B0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EEF36E26.dotm</Template>
  <TotalTime>0</TotalTime>
  <Pages>1</Pages>
  <Words>124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Globus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Strobel</dc:creator>
  <cp:keywords/>
  <dc:description/>
  <cp:lastModifiedBy>Marcel Strobel</cp:lastModifiedBy>
  <cp:revision>1</cp:revision>
  <dcterms:created xsi:type="dcterms:W3CDTF">2020-01-08T15:58:00Z</dcterms:created>
  <dcterms:modified xsi:type="dcterms:W3CDTF">2020-01-08T16:10:00Z</dcterms:modified>
</cp:coreProperties>
</file>